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Pr>
          <w:sz w:val="24"/>
          <w:szCs w:val="24"/>
        </w:rPr>
        <w:t>Roberta Gingerich</w:t>
      </w:r>
      <w:r w:rsidR="009D2717" w:rsidRPr="005A1557">
        <w:rPr>
          <w:sz w:val="24"/>
          <w:szCs w:val="24"/>
        </w:rPr>
        <w:t>, Gr</w:t>
      </w:r>
      <w:r w:rsidR="00F962C8">
        <w:rPr>
          <w:sz w:val="24"/>
          <w:szCs w:val="24"/>
        </w:rPr>
        <w:t>eeters–</w:t>
      </w:r>
      <w:r w:rsidR="00580925">
        <w:rPr>
          <w:sz w:val="24"/>
          <w:szCs w:val="24"/>
        </w:rPr>
        <w:t>Edna Stucky &amp; Bev Hasan</w:t>
      </w:r>
      <w:r w:rsidR="005F426D">
        <w:rPr>
          <w:sz w:val="24"/>
          <w:szCs w:val="24"/>
        </w:rPr>
        <w:t>,</w:t>
      </w:r>
      <w:r w:rsidR="00580925">
        <w:rPr>
          <w:sz w:val="24"/>
          <w:szCs w:val="24"/>
        </w:rPr>
        <w:t xml:space="preserve"> Worship Leader–Pat Krehbiel</w:t>
      </w:r>
    </w:p>
    <w:p w:rsidR="005A1557" w:rsidRDefault="00580925" w:rsidP="005A1557">
      <w:pPr>
        <w:jc w:val="center"/>
        <w:rPr>
          <w:sz w:val="24"/>
          <w:szCs w:val="24"/>
        </w:rPr>
      </w:pPr>
      <w:r>
        <w:rPr>
          <w:sz w:val="24"/>
          <w:szCs w:val="24"/>
        </w:rPr>
        <w:t>January 6, 2019</w:t>
      </w:r>
    </w:p>
    <w:p w:rsidR="005A1557" w:rsidRPr="005A1557" w:rsidRDefault="005A1557" w:rsidP="005A1557">
      <w:pPr>
        <w:jc w:val="center"/>
        <w:rPr>
          <w:sz w:val="24"/>
          <w:szCs w:val="24"/>
        </w:rPr>
      </w:pPr>
    </w:p>
    <w:p w:rsidR="009F1D13" w:rsidRPr="005A1557" w:rsidRDefault="009F1D13" w:rsidP="009F1D13">
      <w:pPr>
        <w:jc w:val="center"/>
        <w:rPr>
          <w:sz w:val="24"/>
          <w:szCs w:val="24"/>
        </w:rPr>
      </w:pPr>
      <w:r w:rsidRPr="005A1557">
        <w:rPr>
          <w:b/>
          <w:sz w:val="24"/>
          <w:szCs w:val="24"/>
          <w:u w:val="single"/>
        </w:rPr>
        <w:t>Gathering and Praising</w:t>
      </w:r>
    </w:p>
    <w:p w:rsidR="00580925" w:rsidRDefault="00580925" w:rsidP="009F1D13">
      <w:pPr>
        <w:rPr>
          <w:sz w:val="24"/>
          <w:szCs w:val="24"/>
        </w:rPr>
      </w:pPr>
      <w:r>
        <w:rPr>
          <w:sz w:val="24"/>
          <w:szCs w:val="24"/>
        </w:rPr>
        <w:t>Prelude</w:t>
      </w:r>
    </w:p>
    <w:p w:rsidR="009F1D13" w:rsidRPr="005A1557" w:rsidRDefault="009F1D13" w:rsidP="009F1D13">
      <w:pPr>
        <w:rPr>
          <w:sz w:val="24"/>
          <w:szCs w:val="24"/>
        </w:rPr>
      </w:pPr>
      <w:r w:rsidRPr="005A1557">
        <w:rPr>
          <w:sz w:val="24"/>
          <w:szCs w:val="24"/>
        </w:rPr>
        <w:t>Welcome</w:t>
      </w:r>
    </w:p>
    <w:p w:rsidR="009F1D13" w:rsidRPr="005A1557" w:rsidRDefault="009F1D13" w:rsidP="009F1D13">
      <w:pPr>
        <w:rPr>
          <w:sz w:val="24"/>
          <w:szCs w:val="24"/>
        </w:rPr>
      </w:pPr>
      <w:r w:rsidRPr="005A1557">
        <w:rPr>
          <w:sz w:val="24"/>
          <w:szCs w:val="24"/>
        </w:rPr>
        <w:t>Announcements</w:t>
      </w:r>
    </w:p>
    <w:p w:rsidR="003148EC" w:rsidRPr="003148EC" w:rsidRDefault="009F1D13" w:rsidP="00E67E2C">
      <w:pPr>
        <w:rPr>
          <w:sz w:val="24"/>
          <w:szCs w:val="24"/>
        </w:rPr>
      </w:pPr>
      <w:r w:rsidRPr="005A1557">
        <w:rPr>
          <w:sz w:val="24"/>
          <w:szCs w:val="24"/>
        </w:rPr>
        <w:t>Opening Prayer</w:t>
      </w:r>
    </w:p>
    <w:p w:rsidR="009F1D13" w:rsidRDefault="009F1D13" w:rsidP="009F1D13">
      <w:pPr>
        <w:rPr>
          <w:i/>
          <w:sz w:val="24"/>
          <w:szCs w:val="24"/>
        </w:rPr>
      </w:pPr>
      <w:r w:rsidRPr="005A1557">
        <w:rPr>
          <w:sz w:val="24"/>
          <w:szCs w:val="24"/>
        </w:rPr>
        <w:t>*</w:t>
      </w:r>
      <w:r w:rsidR="00105F29">
        <w:rPr>
          <w:i/>
          <w:sz w:val="24"/>
          <w:szCs w:val="24"/>
        </w:rPr>
        <w:t>Ga</w:t>
      </w:r>
      <w:r w:rsidR="003148EC">
        <w:rPr>
          <w:i/>
          <w:sz w:val="24"/>
          <w:szCs w:val="24"/>
        </w:rPr>
        <w:t>thering Hym</w:t>
      </w:r>
      <w:r w:rsidR="00580925">
        <w:rPr>
          <w:i/>
          <w:sz w:val="24"/>
          <w:szCs w:val="24"/>
        </w:rPr>
        <w:t>n – “O Come, All Ye Faithful</w:t>
      </w:r>
      <w:r w:rsidR="003148EC">
        <w:rPr>
          <w:i/>
          <w:sz w:val="24"/>
          <w:szCs w:val="24"/>
        </w:rPr>
        <w:tab/>
      </w:r>
      <w:r w:rsidR="003148EC">
        <w:rPr>
          <w:i/>
          <w:sz w:val="24"/>
          <w:szCs w:val="24"/>
        </w:rPr>
        <w:tab/>
      </w:r>
      <w:r w:rsidR="00827FFD">
        <w:rPr>
          <w:i/>
          <w:sz w:val="24"/>
          <w:szCs w:val="24"/>
        </w:rPr>
        <w:t xml:space="preserve">     </w:t>
      </w:r>
      <w:r w:rsidR="00580925">
        <w:rPr>
          <w:i/>
          <w:sz w:val="24"/>
          <w:szCs w:val="24"/>
        </w:rPr>
        <w:tab/>
        <w:t xml:space="preserve">     </w:t>
      </w:r>
      <w:r w:rsidR="00827FFD">
        <w:rPr>
          <w:i/>
          <w:sz w:val="24"/>
          <w:szCs w:val="24"/>
        </w:rPr>
        <w:t xml:space="preserve"> </w:t>
      </w:r>
      <w:r w:rsidR="00580925">
        <w:rPr>
          <w:i/>
          <w:sz w:val="24"/>
          <w:szCs w:val="24"/>
        </w:rPr>
        <w:t>#212</w:t>
      </w:r>
    </w:p>
    <w:p w:rsidR="00D3782F" w:rsidRPr="005D61F4" w:rsidRDefault="005D61F4" w:rsidP="009F1D13">
      <w:pPr>
        <w:rPr>
          <w:sz w:val="24"/>
          <w:szCs w:val="24"/>
        </w:rPr>
      </w:pPr>
      <w:r>
        <w:rPr>
          <w:sz w:val="24"/>
          <w:szCs w:val="24"/>
        </w:rPr>
        <w:t xml:space="preserve">Scripture reading </w:t>
      </w:r>
      <w:r>
        <w:rPr>
          <w:sz w:val="24"/>
          <w:szCs w:val="24"/>
        </w:rPr>
        <w:tab/>
      </w:r>
      <w:r>
        <w:rPr>
          <w:sz w:val="24"/>
          <w:szCs w:val="24"/>
        </w:rPr>
        <w:tab/>
      </w:r>
      <w:r>
        <w:rPr>
          <w:sz w:val="24"/>
          <w:szCs w:val="24"/>
        </w:rPr>
        <w:tab/>
      </w:r>
      <w:r>
        <w:rPr>
          <w:sz w:val="24"/>
          <w:szCs w:val="24"/>
        </w:rPr>
        <w:tab/>
        <w:t xml:space="preserve">       </w:t>
      </w:r>
      <w:r w:rsidR="00580925" w:rsidRPr="005D61F4">
        <w:rPr>
          <w:sz w:val="24"/>
          <w:szCs w:val="24"/>
        </w:rPr>
        <w:t xml:space="preserve">  Revelation 5:1-10</w:t>
      </w:r>
    </w:p>
    <w:p w:rsidR="00847A2E" w:rsidRPr="005D61F4" w:rsidRDefault="00D3782F" w:rsidP="009F1D13">
      <w:pPr>
        <w:rPr>
          <w:sz w:val="24"/>
          <w:szCs w:val="24"/>
        </w:rPr>
      </w:pPr>
      <w:r w:rsidRPr="005D61F4">
        <w:rPr>
          <w:sz w:val="24"/>
          <w:szCs w:val="24"/>
        </w:rPr>
        <w:t>Congregational song – “Christ</w:t>
      </w:r>
      <w:r w:rsidR="005D61F4">
        <w:rPr>
          <w:sz w:val="24"/>
          <w:szCs w:val="24"/>
        </w:rPr>
        <w:t>,</w:t>
      </w:r>
      <w:r w:rsidRPr="005D61F4">
        <w:rPr>
          <w:sz w:val="24"/>
          <w:szCs w:val="24"/>
        </w:rPr>
        <w:t xml:space="preserve"> Whose Glory fills the Sky”</w:t>
      </w:r>
      <w:r w:rsidRPr="005D61F4">
        <w:rPr>
          <w:sz w:val="24"/>
          <w:szCs w:val="24"/>
        </w:rPr>
        <w:tab/>
        <w:t xml:space="preserve">   </w:t>
      </w:r>
      <w:r w:rsidR="00B251C4" w:rsidRPr="005D61F4">
        <w:rPr>
          <w:sz w:val="24"/>
          <w:szCs w:val="24"/>
        </w:rPr>
        <w:t xml:space="preserve">  </w:t>
      </w:r>
      <w:r w:rsidRPr="005D61F4">
        <w:rPr>
          <w:sz w:val="24"/>
          <w:szCs w:val="24"/>
        </w:rPr>
        <w:t xml:space="preserve"> #216</w:t>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3148EC" w:rsidRPr="005D61F4">
        <w:rPr>
          <w:sz w:val="24"/>
          <w:szCs w:val="24"/>
        </w:rPr>
        <w:tab/>
      </w:r>
      <w:r w:rsidR="00827FFD" w:rsidRPr="005D61F4">
        <w:rPr>
          <w:sz w:val="24"/>
          <w:szCs w:val="24"/>
        </w:rPr>
        <w:t xml:space="preserve">   </w:t>
      </w:r>
    </w:p>
    <w:p w:rsidR="009F1D13" w:rsidRPr="005A1557" w:rsidRDefault="009F1D13" w:rsidP="009F1D13">
      <w:pPr>
        <w:jc w:val="center"/>
        <w:rPr>
          <w:sz w:val="24"/>
          <w:szCs w:val="24"/>
        </w:rPr>
      </w:pPr>
      <w:r w:rsidRPr="005A1557">
        <w:rPr>
          <w:b/>
          <w:sz w:val="24"/>
          <w:szCs w:val="24"/>
          <w:u w:val="single"/>
        </w:rPr>
        <w:t>Receiving God’s Word</w:t>
      </w:r>
    </w:p>
    <w:p w:rsidR="00930C8D" w:rsidRDefault="00930C8D" w:rsidP="009F1D13">
      <w:pPr>
        <w:rPr>
          <w:sz w:val="24"/>
          <w:szCs w:val="24"/>
        </w:rPr>
      </w:pPr>
      <w:r>
        <w:rPr>
          <w:sz w:val="24"/>
          <w:szCs w:val="24"/>
        </w:rPr>
        <w:t>Narnia Story</w:t>
      </w:r>
      <w:r w:rsidR="003148EC">
        <w:rPr>
          <w:sz w:val="24"/>
          <w:szCs w:val="24"/>
        </w:rPr>
        <w:t>-telling:  “</w:t>
      </w:r>
      <w:r w:rsidR="00580925">
        <w:rPr>
          <w:sz w:val="24"/>
          <w:szCs w:val="24"/>
        </w:rPr>
        <w:t>Deeper Magic</w:t>
      </w:r>
      <w:r>
        <w:rPr>
          <w:sz w:val="24"/>
          <w:szCs w:val="24"/>
        </w:rPr>
        <w:t>”</w:t>
      </w:r>
    </w:p>
    <w:p w:rsidR="009F1D13" w:rsidRPr="005A1557" w:rsidRDefault="009F1D13" w:rsidP="009F1D13">
      <w:pPr>
        <w:rPr>
          <w:sz w:val="24"/>
          <w:szCs w:val="24"/>
        </w:rPr>
      </w:pPr>
      <w:r w:rsidRPr="005A1557">
        <w:rPr>
          <w:sz w:val="24"/>
          <w:szCs w:val="24"/>
        </w:rPr>
        <w:t>Coloring Invitation</w:t>
      </w:r>
    </w:p>
    <w:p w:rsidR="00165479" w:rsidRDefault="00580925" w:rsidP="00EB7EF4">
      <w:pPr>
        <w:rPr>
          <w:sz w:val="24"/>
          <w:szCs w:val="24"/>
        </w:rPr>
      </w:pPr>
      <w:r>
        <w:rPr>
          <w:sz w:val="24"/>
          <w:szCs w:val="24"/>
        </w:rPr>
        <w:t>Sermon – The “Magic” of the Lamb</w:t>
      </w:r>
      <w:r w:rsidR="003148EC">
        <w:rPr>
          <w:sz w:val="24"/>
          <w:szCs w:val="24"/>
        </w:rPr>
        <w:tab/>
      </w:r>
      <w:r w:rsidR="003148EC">
        <w:rPr>
          <w:sz w:val="24"/>
          <w:szCs w:val="24"/>
        </w:rPr>
        <w:tab/>
      </w:r>
    </w:p>
    <w:p w:rsidR="009F1D13" w:rsidRPr="005D61F4" w:rsidRDefault="00165479" w:rsidP="00EB7EF4">
      <w:pPr>
        <w:rPr>
          <w:sz w:val="24"/>
          <w:szCs w:val="24"/>
        </w:rPr>
      </w:pPr>
      <w:r w:rsidRPr="005D61F4">
        <w:rPr>
          <w:sz w:val="24"/>
          <w:szCs w:val="24"/>
        </w:rPr>
        <w:t>Hymn of Response – “What Wondrous Love is this”</w:t>
      </w:r>
      <w:r w:rsidRPr="005D61F4">
        <w:rPr>
          <w:sz w:val="24"/>
          <w:szCs w:val="24"/>
        </w:rPr>
        <w:tab/>
      </w:r>
      <w:r w:rsidRPr="005D61F4">
        <w:rPr>
          <w:sz w:val="24"/>
          <w:szCs w:val="24"/>
        </w:rPr>
        <w:tab/>
        <w:t xml:space="preserve">    </w:t>
      </w:r>
      <w:r w:rsidR="00B251C4" w:rsidRPr="005D61F4">
        <w:rPr>
          <w:sz w:val="24"/>
          <w:szCs w:val="24"/>
        </w:rPr>
        <w:t xml:space="preserve">  </w:t>
      </w:r>
      <w:r w:rsidRPr="005D61F4">
        <w:rPr>
          <w:sz w:val="24"/>
          <w:szCs w:val="24"/>
        </w:rPr>
        <w:t>#530</w:t>
      </w:r>
      <w:r w:rsidR="003148EC" w:rsidRPr="005D61F4">
        <w:rPr>
          <w:sz w:val="24"/>
          <w:szCs w:val="24"/>
        </w:rPr>
        <w:tab/>
      </w:r>
    </w:p>
    <w:p w:rsidR="005A1557" w:rsidRDefault="005A1557" w:rsidP="009F1D13">
      <w:pPr>
        <w:rPr>
          <w:sz w:val="24"/>
          <w:szCs w:val="24"/>
        </w:rPr>
      </w:pPr>
    </w:p>
    <w:p w:rsidR="00D3782F" w:rsidRPr="005A1557" w:rsidRDefault="00D3782F" w:rsidP="009F1D13">
      <w:pPr>
        <w:rPr>
          <w:sz w:val="24"/>
          <w:szCs w:val="24"/>
        </w:rPr>
      </w:pPr>
    </w:p>
    <w:p w:rsidR="009F1D13" w:rsidRPr="005A1557" w:rsidRDefault="009F1D13" w:rsidP="009F1D13">
      <w:pPr>
        <w:jc w:val="center"/>
        <w:rPr>
          <w:sz w:val="24"/>
          <w:szCs w:val="24"/>
        </w:rPr>
      </w:pPr>
      <w:r w:rsidRPr="005A1557">
        <w:rPr>
          <w:b/>
          <w:sz w:val="24"/>
          <w:szCs w:val="24"/>
          <w:u w:val="single"/>
        </w:rPr>
        <w:t>Sharing with One Another</w:t>
      </w:r>
    </w:p>
    <w:p w:rsidR="00E67E2C" w:rsidRPr="005A1557" w:rsidRDefault="009F1D13" w:rsidP="009F1D13">
      <w:pPr>
        <w:rPr>
          <w:sz w:val="24"/>
          <w:szCs w:val="24"/>
        </w:rPr>
      </w:pPr>
      <w:r w:rsidRPr="005A1557">
        <w:rPr>
          <w:sz w:val="24"/>
          <w:szCs w:val="24"/>
        </w:rPr>
        <w:t>Sharing Joys and Concerns</w:t>
      </w:r>
    </w:p>
    <w:p w:rsidR="009F1D13" w:rsidRDefault="009F1D13" w:rsidP="009F1D13">
      <w:pPr>
        <w:rPr>
          <w:sz w:val="24"/>
          <w:szCs w:val="24"/>
        </w:rPr>
      </w:pPr>
      <w:r w:rsidRPr="005A1557">
        <w:rPr>
          <w:sz w:val="24"/>
          <w:szCs w:val="24"/>
        </w:rPr>
        <w:t>Prayer</w:t>
      </w:r>
      <w:r w:rsidR="005A1557">
        <w:rPr>
          <w:sz w:val="24"/>
          <w:szCs w:val="24"/>
        </w:rPr>
        <w:t xml:space="preserve"> of the Church</w:t>
      </w:r>
    </w:p>
    <w:p w:rsidR="005A1557" w:rsidRDefault="005A1557" w:rsidP="009F1D13">
      <w:pPr>
        <w:rPr>
          <w:sz w:val="24"/>
          <w:szCs w:val="24"/>
        </w:rPr>
      </w:pPr>
      <w:r>
        <w:rPr>
          <w:sz w:val="24"/>
          <w:szCs w:val="24"/>
        </w:rPr>
        <w:t>Offertory</w:t>
      </w:r>
    </w:p>
    <w:p w:rsidR="005A1557" w:rsidRDefault="005A1557" w:rsidP="009F1D13">
      <w:pPr>
        <w:rPr>
          <w:sz w:val="24"/>
          <w:szCs w:val="24"/>
        </w:rPr>
      </w:pPr>
      <w:r>
        <w:rPr>
          <w:sz w:val="24"/>
          <w:szCs w:val="24"/>
        </w:rPr>
        <w:t>Offertory Prayer</w:t>
      </w:r>
    </w:p>
    <w:p w:rsidR="005A1557" w:rsidRDefault="005A1557" w:rsidP="009F1D13">
      <w:pPr>
        <w:rPr>
          <w:sz w:val="24"/>
          <w:szCs w:val="24"/>
        </w:rPr>
      </w:pPr>
    </w:p>
    <w:p w:rsidR="00511EED" w:rsidRPr="00511EED" w:rsidRDefault="00511EED" w:rsidP="00511EED">
      <w:pPr>
        <w:jc w:val="center"/>
        <w:rPr>
          <w:b/>
          <w:sz w:val="24"/>
          <w:szCs w:val="24"/>
          <w:u w:val="single"/>
        </w:rPr>
      </w:pPr>
      <w:r>
        <w:rPr>
          <w:b/>
          <w:sz w:val="24"/>
          <w:szCs w:val="24"/>
          <w:u w:val="single"/>
        </w:rPr>
        <w:t>Going in God’s Name</w:t>
      </w:r>
    </w:p>
    <w:p w:rsidR="00511EED" w:rsidRDefault="00CC077C" w:rsidP="005A1557">
      <w:pPr>
        <w:rPr>
          <w:sz w:val="24"/>
          <w:szCs w:val="24"/>
        </w:rPr>
      </w:pPr>
      <w:r>
        <w:rPr>
          <w:sz w:val="24"/>
          <w:szCs w:val="24"/>
        </w:rPr>
        <w:t>*</w:t>
      </w:r>
      <w:r w:rsidR="00930C8D">
        <w:rPr>
          <w:i/>
          <w:sz w:val="24"/>
          <w:szCs w:val="24"/>
        </w:rPr>
        <w:t>Sending Song</w:t>
      </w:r>
      <w:r>
        <w:rPr>
          <w:i/>
          <w:sz w:val="24"/>
          <w:szCs w:val="24"/>
        </w:rPr>
        <w:tab/>
      </w:r>
      <w:r w:rsidR="00511EED">
        <w:rPr>
          <w:i/>
          <w:sz w:val="24"/>
          <w:szCs w:val="24"/>
        </w:rPr>
        <w:t xml:space="preserve"> - </w:t>
      </w:r>
      <w:r w:rsidR="00B025DB">
        <w:rPr>
          <w:i/>
          <w:sz w:val="24"/>
          <w:szCs w:val="24"/>
        </w:rPr>
        <w:t>It Came Upon a Midnight Clear</w:t>
      </w:r>
      <w:r w:rsidR="00E67E2C">
        <w:rPr>
          <w:i/>
          <w:sz w:val="24"/>
          <w:szCs w:val="24"/>
        </w:rPr>
        <w:tab/>
      </w:r>
      <w:r w:rsidR="00E67E2C">
        <w:rPr>
          <w:i/>
          <w:sz w:val="24"/>
          <w:szCs w:val="24"/>
        </w:rPr>
        <w:tab/>
      </w:r>
      <w:r w:rsidR="00827FFD">
        <w:rPr>
          <w:i/>
          <w:sz w:val="24"/>
          <w:szCs w:val="24"/>
        </w:rPr>
        <w:t xml:space="preserve">      </w:t>
      </w:r>
      <w:r w:rsidR="00E67E2C">
        <w:rPr>
          <w:i/>
          <w:sz w:val="24"/>
          <w:szCs w:val="24"/>
        </w:rPr>
        <w:t>#</w:t>
      </w:r>
      <w:r w:rsidR="00B025DB">
        <w:rPr>
          <w:i/>
          <w:sz w:val="24"/>
          <w:szCs w:val="24"/>
        </w:rPr>
        <w:t>195</w:t>
      </w:r>
    </w:p>
    <w:p w:rsidR="00511EED" w:rsidRPr="00511EED" w:rsidRDefault="00511EED" w:rsidP="005A1557">
      <w:pPr>
        <w:rPr>
          <w:i/>
          <w:sz w:val="24"/>
          <w:szCs w:val="24"/>
        </w:rPr>
      </w:pPr>
      <w:r>
        <w:rPr>
          <w:i/>
          <w:sz w:val="24"/>
          <w:szCs w:val="24"/>
        </w:rPr>
        <w:t>*Benediction</w:t>
      </w:r>
    </w:p>
    <w:p w:rsidR="00CC077C" w:rsidRDefault="00CC077C" w:rsidP="005A1557">
      <w:pPr>
        <w:rPr>
          <w:sz w:val="24"/>
          <w:szCs w:val="24"/>
        </w:rPr>
      </w:pPr>
      <w:r>
        <w:rPr>
          <w:sz w:val="24"/>
          <w:szCs w:val="24"/>
        </w:rPr>
        <w:t>Postlude</w:t>
      </w:r>
    </w:p>
    <w:p w:rsidR="00CC077C" w:rsidRDefault="00CC077C" w:rsidP="005A1557">
      <w:pPr>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5A1557">
      <w:pPr>
        <w:rPr>
          <w:sz w:val="24"/>
          <w:szCs w:val="24"/>
        </w:rPr>
      </w:pPr>
    </w:p>
    <w:p w:rsidR="00E67E2C" w:rsidRDefault="00E67E2C" w:rsidP="005A1557">
      <w:pPr>
        <w:rPr>
          <w:sz w:val="24"/>
          <w:szCs w:val="24"/>
        </w:rPr>
      </w:pPr>
    </w:p>
    <w:p w:rsidR="00E67E2C" w:rsidRDefault="00E67E2C" w:rsidP="005A1557">
      <w:pPr>
        <w:rPr>
          <w:sz w:val="24"/>
          <w:szCs w:val="24"/>
        </w:rPr>
      </w:pPr>
    </w:p>
    <w:p w:rsidR="00D3782F" w:rsidRDefault="00D3782F" w:rsidP="005A1557">
      <w:pPr>
        <w:rPr>
          <w:sz w:val="24"/>
          <w:szCs w:val="24"/>
        </w:rPr>
      </w:pPr>
    </w:p>
    <w:p w:rsidR="00E67E2C" w:rsidRDefault="00E67E2C" w:rsidP="005A1557">
      <w:pPr>
        <w:rPr>
          <w:sz w:val="24"/>
          <w:szCs w:val="24"/>
        </w:rPr>
      </w:pPr>
    </w:p>
    <w:p w:rsidR="00E67E2C" w:rsidRDefault="00E67E2C" w:rsidP="005A1557">
      <w:pPr>
        <w:rPr>
          <w:sz w:val="24"/>
          <w:szCs w:val="24"/>
        </w:rPr>
      </w:pPr>
    </w:p>
    <w:p w:rsidR="00827FFD" w:rsidRDefault="00827FFD" w:rsidP="005A1557">
      <w:pPr>
        <w:rPr>
          <w:sz w:val="24"/>
          <w:szCs w:val="24"/>
        </w:rPr>
      </w:pPr>
    </w:p>
    <w:p w:rsidR="00827FFD" w:rsidRDefault="00827FFD" w:rsidP="005A1557">
      <w:pPr>
        <w:rPr>
          <w:sz w:val="24"/>
          <w:szCs w:val="24"/>
        </w:rPr>
      </w:pPr>
    </w:p>
    <w:p w:rsidR="007332C0" w:rsidRDefault="007332C0" w:rsidP="005A1557">
      <w:pPr>
        <w:rPr>
          <w:sz w:val="24"/>
          <w:szCs w:val="24"/>
        </w:rPr>
      </w:pPr>
    </w:p>
    <w:p w:rsidR="00827FFD" w:rsidRDefault="00827FFD"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5359C8" w:rsidP="005359C8">
      <w:pPr>
        <w:rPr>
          <w:sz w:val="24"/>
          <w:szCs w:val="24"/>
        </w:rPr>
      </w:pPr>
    </w:p>
    <w:p w:rsidR="007332C0" w:rsidRDefault="007332C0" w:rsidP="005359C8">
      <w:pPr>
        <w:rPr>
          <w:sz w:val="24"/>
          <w:szCs w:val="24"/>
        </w:rPr>
      </w:pPr>
    </w:p>
    <w:p w:rsidR="007332C0" w:rsidRDefault="007332C0" w:rsidP="005359C8">
      <w:pPr>
        <w:rPr>
          <w:sz w:val="24"/>
          <w:szCs w:val="24"/>
        </w:rPr>
      </w:pPr>
    </w:p>
    <w:p w:rsidR="005359C8" w:rsidRDefault="005359C8" w:rsidP="005359C8">
      <w:pPr>
        <w:rPr>
          <w:sz w:val="24"/>
          <w:szCs w:val="24"/>
        </w:rPr>
      </w:pPr>
    </w:p>
    <w:p w:rsidR="005359C8" w:rsidRDefault="005359C8" w:rsidP="005359C8">
      <w:pPr>
        <w:rPr>
          <w:sz w:val="24"/>
          <w:szCs w:val="24"/>
        </w:rPr>
      </w:pPr>
    </w:p>
    <w:p w:rsidR="005359C8" w:rsidRDefault="007332C0" w:rsidP="005359C8">
      <w:pPr>
        <w:jc w:val="center"/>
        <w:rPr>
          <w:b/>
          <w:sz w:val="52"/>
          <w:szCs w:val="52"/>
        </w:rPr>
      </w:pPr>
      <w:r>
        <w:rPr>
          <w:b/>
          <w:sz w:val="52"/>
          <w:szCs w:val="52"/>
        </w:rPr>
        <w:t>The “Magic” of the Lamb</w:t>
      </w:r>
    </w:p>
    <w:p w:rsidR="00354DA6" w:rsidRPr="002C7561" w:rsidRDefault="00354DA6" w:rsidP="007332C0">
      <w:pPr>
        <w:rPr>
          <w:b/>
          <w:sz w:val="52"/>
          <w:szCs w:val="52"/>
        </w:rPr>
      </w:pPr>
    </w:p>
    <w:p w:rsidR="005359C8" w:rsidRDefault="000005E2" w:rsidP="002C7561">
      <w:pPr>
        <w:jc w:val="center"/>
        <w:rPr>
          <w:sz w:val="28"/>
          <w:szCs w:val="28"/>
        </w:rPr>
      </w:pPr>
      <w:r>
        <w:rPr>
          <w:noProof/>
          <w:sz w:val="28"/>
          <w:szCs w:val="28"/>
        </w:rPr>
        <w:drawing>
          <wp:inline distT="0" distB="0" distL="0" distR="0">
            <wp:extent cx="4171950" cy="3362325"/>
            <wp:effectExtent l="0" t="0" r="0" b="9525"/>
            <wp:docPr id="6" name="Picture 6" descr="C:\Users\laura\AppData\Local\Microsoft\Windows\INetCache\IE\07MPXGKY\503451462_b986d8a12e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aura\AppData\Local\Microsoft\Windows\INetCache\IE\07MPXGKY\503451462_b986d8a12e_b[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71950" cy="3362325"/>
                    </a:xfrm>
                    <a:prstGeom prst="rect">
                      <a:avLst/>
                    </a:prstGeom>
                    <a:noFill/>
                    <a:ln>
                      <a:noFill/>
                    </a:ln>
                  </pic:spPr>
                </pic:pic>
              </a:graphicData>
            </a:graphic>
          </wp:inline>
        </w:drawing>
      </w:r>
    </w:p>
    <w:p w:rsidR="00354DA6" w:rsidRDefault="00354DA6"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7332C0" w:rsidP="00BF67C9">
      <w:pPr>
        <w:jc w:val="center"/>
        <w:rPr>
          <w:rFonts w:ascii="Times New Roman" w:hAnsi="Times New Roman" w:cs="Times New Roman"/>
        </w:rPr>
      </w:pPr>
      <w:r>
        <w:rPr>
          <w:b/>
          <w:sz w:val="36"/>
          <w:szCs w:val="36"/>
        </w:rPr>
        <w:t>January 6, 2019</w:t>
      </w:r>
      <w:r w:rsidR="008E12A6">
        <w:rPr>
          <w:rFonts w:ascii="Times New Roman" w:hAnsi="Times New Roman" w:cs="Times New Roman"/>
        </w:rPr>
        <w:t xml:space="preserve">  </w:t>
      </w:r>
    </w:p>
    <w:p w:rsidR="00BF67C9" w:rsidRDefault="00BF67C9" w:rsidP="00BF67C9">
      <w:pPr>
        <w:rPr>
          <w:rFonts w:ascii="Times New Roman" w:hAnsi="Times New Roman" w:cs="Times New Roman"/>
        </w:rPr>
      </w:pPr>
    </w:p>
    <w:p w:rsidR="00BF67C9" w:rsidRPr="00BF67C9" w:rsidRDefault="00BF67C9" w:rsidP="00BF67C9">
      <w:pPr>
        <w:shd w:val="clear" w:color="auto" w:fill="FFFFFF"/>
        <w:spacing w:after="0"/>
        <w:jc w:val="center"/>
        <w:rPr>
          <w:rFonts w:ascii="Times New Roman" w:eastAsia="Times New Roman" w:hAnsi="Times New Roman" w:cs="Times New Roman"/>
          <w:b/>
          <w:color w:val="222222"/>
          <w:sz w:val="28"/>
          <w:szCs w:val="28"/>
        </w:rPr>
      </w:pPr>
      <w:r w:rsidRPr="00BF67C9">
        <w:rPr>
          <w:rFonts w:ascii="Times New Roman" w:eastAsia="Times New Roman" w:hAnsi="Times New Roman" w:cs="Times New Roman"/>
          <w:b/>
          <w:color w:val="222222"/>
          <w:sz w:val="28"/>
          <w:szCs w:val="28"/>
        </w:rPr>
        <w:t>Announcements</w:t>
      </w:r>
    </w:p>
    <w:p w:rsidR="00BF67C9" w:rsidRPr="00BF67C9" w:rsidRDefault="00BF67C9" w:rsidP="00BF67C9">
      <w:pPr>
        <w:shd w:val="clear" w:color="auto" w:fill="FFFFFF"/>
        <w:spacing w:after="0"/>
        <w:rPr>
          <w:rFonts w:ascii="Times New Roman" w:eastAsia="Times New Roman" w:hAnsi="Times New Roman" w:cs="Times New Roman"/>
          <w:color w:val="222222"/>
        </w:rPr>
      </w:pPr>
    </w:p>
    <w:p w:rsidR="00B251C4" w:rsidRDefault="00BF67C9" w:rsidP="00BF67C9">
      <w:pPr>
        <w:spacing w:after="0"/>
        <w:rPr>
          <w:rFonts w:ascii="Times New Roman" w:hAnsi="Times New Roman" w:cs="Times New Roman"/>
          <w:color w:val="222222"/>
          <w:shd w:val="clear" w:color="auto" w:fill="FFFFFF"/>
        </w:rPr>
      </w:pPr>
      <w:r w:rsidRPr="00AD642D">
        <w:rPr>
          <w:rFonts w:ascii="Times New Roman" w:hAnsi="Times New Roman" w:cs="Times New Roman"/>
          <w:b/>
          <w:bCs/>
          <w:color w:val="222222"/>
          <w:shd w:val="clear" w:color="auto" w:fill="FFFFFF"/>
        </w:rPr>
        <w:t>Opportunity to Gift Cradle to Crayons with Christian Resources: </w:t>
      </w:r>
      <w:r w:rsidRPr="00AD642D">
        <w:rPr>
          <w:rFonts w:ascii="Times New Roman" w:hAnsi="Times New Roman" w:cs="Times New Roman"/>
          <w:color w:val="222222"/>
          <w:shd w:val="clear" w:color="auto" w:fill="FFFFFF"/>
        </w:rPr>
        <w:t>Cradle to Crayons provides loving childcare for the youngest members of our community and is developing a fresh supply of Christian resources to aid in its ministry to these young children. If you would like to give the gift of introducing young children to God’s love, go to</w:t>
      </w:r>
      <w:r w:rsidR="0088580E">
        <w:rPr>
          <w:rFonts w:ascii="Times New Roman" w:hAnsi="Times New Roman" w:cs="Times New Roman"/>
          <w:color w:val="222222"/>
          <w:shd w:val="clear" w:color="auto" w:fill="FFFFFF"/>
        </w:rPr>
        <w:t xml:space="preserve"> </w:t>
      </w:r>
      <w:hyperlink r:id="rId9" w:tgtFrame="_blank" w:history="1">
        <w:r w:rsidRPr="00AD642D">
          <w:rPr>
            <w:rFonts w:ascii="Times New Roman" w:hAnsi="Times New Roman" w:cs="Times New Roman"/>
            <w:color w:val="0000FF"/>
            <w:u w:val="single"/>
            <w:shd w:val="clear" w:color="auto" w:fill="FFFFFF"/>
          </w:rPr>
          <w:t>www.amazon.com</w:t>
        </w:r>
      </w:hyperlink>
      <w:r w:rsidRPr="00AD642D">
        <w:rPr>
          <w:rFonts w:ascii="Times New Roman" w:hAnsi="Times New Roman" w:cs="Times New Roman"/>
          <w:color w:val="222222"/>
          <w:shd w:val="clear" w:color="auto" w:fill="FFFFFF"/>
        </w:rPr>
        <w:t> and hover over the Account &amp; Lists icon. Click on “Find a List or Registry” and search for Cradle to Crayons. You will find a wish list of high quality faith-based toys and children’s books from which to choose a gift for our local childcare center.</w:t>
      </w:r>
    </w:p>
    <w:p w:rsidR="00B251C4" w:rsidRDefault="00B251C4"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roofErr w:type="gramStart"/>
      <w:r>
        <w:rPr>
          <w:rFonts w:ascii="Times New Roman" w:hAnsi="Times New Roman" w:cs="Times New Roman"/>
          <w:b/>
        </w:rPr>
        <w:t xml:space="preserve">Delivering Meals:  </w:t>
      </w:r>
      <w:r>
        <w:rPr>
          <w:rFonts w:ascii="Times New Roman" w:hAnsi="Times New Roman" w:cs="Times New Roman"/>
        </w:rPr>
        <w:t>January is FMCC’s month to deliver Senior Center meals.</w:t>
      </w:r>
      <w:proofErr w:type="gramEnd"/>
      <w:r>
        <w:rPr>
          <w:rFonts w:ascii="Times New Roman" w:hAnsi="Times New Roman" w:cs="Times New Roman"/>
        </w:rPr>
        <w:t xml:space="preserve">  There is a sign-up sheet on the south wall in the foyer.  Please take a look at that and sign up when you can help.  You get a free meal if you want one for deli</w:t>
      </w:r>
      <w:r w:rsidR="0088580E">
        <w:rPr>
          <w:rFonts w:ascii="Times New Roman" w:hAnsi="Times New Roman" w:cs="Times New Roman"/>
        </w:rPr>
        <w:t>vering the meals.  You pick them</w:t>
      </w:r>
      <w:r>
        <w:rPr>
          <w:rFonts w:ascii="Times New Roman" w:hAnsi="Times New Roman" w:cs="Times New Roman"/>
        </w:rPr>
        <w:t xml:space="preserve"> at 11:00AM at the Center.  Currently it takes about 45 minutes.  Right now we are delivering one 8 miles out of town.  That takes some extra time.  If you have questions contact Pat Krehbiel.  Please consider helping</w:t>
      </w:r>
    </w:p>
    <w:p w:rsidR="00B251C4" w:rsidRDefault="00B251C4"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r>
        <w:rPr>
          <w:rFonts w:ascii="Times New Roman" w:hAnsi="Times New Roman" w:cs="Times New Roman"/>
          <w:b/>
        </w:rPr>
        <w:t xml:space="preserve">Sunday, January 6, 2019:  </w:t>
      </w:r>
      <w:r>
        <w:rPr>
          <w:rFonts w:ascii="Times New Roman" w:hAnsi="Times New Roman" w:cs="Times New Roman"/>
        </w:rPr>
        <w:t xml:space="preserve">Rachel </w:t>
      </w:r>
      <w:proofErr w:type="spellStart"/>
      <w:r>
        <w:rPr>
          <w:rFonts w:ascii="Times New Roman" w:hAnsi="Times New Roman" w:cs="Times New Roman"/>
        </w:rPr>
        <w:t>Pannabecker</w:t>
      </w:r>
      <w:proofErr w:type="spellEnd"/>
      <w:r>
        <w:rPr>
          <w:rFonts w:ascii="Times New Roman" w:hAnsi="Times New Roman" w:cs="Times New Roman"/>
        </w:rPr>
        <w:t xml:space="preserve"> presents “Remembering Ethel </w:t>
      </w:r>
      <w:proofErr w:type="spellStart"/>
      <w:r>
        <w:rPr>
          <w:rFonts w:ascii="Times New Roman" w:hAnsi="Times New Roman" w:cs="Times New Roman"/>
        </w:rPr>
        <w:t>Ewert</w:t>
      </w:r>
      <w:proofErr w:type="spellEnd"/>
      <w:r>
        <w:rPr>
          <w:rFonts w:ascii="Times New Roman" w:hAnsi="Times New Roman" w:cs="Times New Roman"/>
        </w:rPr>
        <w:t xml:space="preserve"> </w:t>
      </w:r>
      <w:r w:rsidR="003C7BA9">
        <w:rPr>
          <w:rFonts w:ascii="Times New Roman" w:hAnsi="Times New Roman" w:cs="Times New Roman"/>
        </w:rPr>
        <w:t>Abrahams, Collector and Artist,</w:t>
      </w:r>
      <w:r>
        <w:rPr>
          <w:rFonts w:ascii="Times New Roman" w:hAnsi="Times New Roman" w:cs="Times New Roman"/>
        </w:rPr>
        <w:t xml:space="preserve"> a Sunday-Afternoon at the Museum program, 3:00PM, Kaufman Museum.  </w:t>
      </w:r>
      <w:proofErr w:type="spellStart"/>
      <w:r>
        <w:rPr>
          <w:rFonts w:ascii="Times New Roman" w:hAnsi="Times New Roman" w:cs="Times New Roman"/>
        </w:rPr>
        <w:t>Pannabecker</w:t>
      </w:r>
      <w:proofErr w:type="spellEnd"/>
      <w:r>
        <w:rPr>
          <w:rFonts w:ascii="Times New Roman" w:hAnsi="Times New Roman" w:cs="Times New Roman"/>
        </w:rPr>
        <w:t xml:space="preserve"> will talk about Abrahams’ unusual collection of tobacco fabric novelties, which she believes to be the largest in the United States, and which is now on display as the museum’s special exhibit.</w:t>
      </w:r>
    </w:p>
    <w:p w:rsidR="00BF67C9" w:rsidRDefault="00BF67C9" w:rsidP="00BF67C9">
      <w:pPr>
        <w:spacing w:after="0"/>
        <w:rPr>
          <w:rFonts w:ascii="Times New Roman" w:hAnsi="Times New Roman" w:cs="Times New Roman"/>
        </w:rPr>
      </w:pPr>
    </w:p>
    <w:p w:rsidR="00BF67C9" w:rsidRPr="00B251C4" w:rsidRDefault="00B251C4" w:rsidP="00BF67C9">
      <w:pPr>
        <w:spacing w:after="0"/>
        <w:rPr>
          <w:rFonts w:ascii="Times New Roman" w:hAnsi="Times New Roman" w:cs="Times New Roman"/>
        </w:rPr>
      </w:pPr>
      <w:r>
        <w:rPr>
          <w:rFonts w:ascii="Times New Roman" w:hAnsi="Times New Roman" w:cs="Times New Roman"/>
          <w:b/>
        </w:rPr>
        <w:t>Year Book information:</w:t>
      </w:r>
      <w:r w:rsidR="00625F9E">
        <w:rPr>
          <w:rFonts w:ascii="Times New Roman" w:hAnsi="Times New Roman" w:cs="Times New Roman"/>
        </w:rPr>
        <w:t xml:space="preserve">  Please check your</w:t>
      </w:r>
      <w:r>
        <w:rPr>
          <w:rFonts w:ascii="Times New Roman" w:hAnsi="Times New Roman" w:cs="Times New Roman"/>
        </w:rPr>
        <w:t xml:space="preserve"> name/address information</w:t>
      </w:r>
      <w:r w:rsidR="00625F9E">
        <w:rPr>
          <w:rFonts w:ascii="Times New Roman" w:hAnsi="Times New Roman" w:cs="Times New Roman"/>
        </w:rPr>
        <w:t xml:space="preserve"> on the </w:t>
      </w:r>
      <w:r>
        <w:rPr>
          <w:rFonts w:ascii="Times New Roman" w:hAnsi="Times New Roman" w:cs="Times New Roman"/>
        </w:rPr>
        <w:t>sheets on the south table in the foyer</w:t>
      </w:r>
      <w:r w:rsidR="00625F9E">
        <w:rPr>
          <w:rFonts w:ascii="Times New Roman" w:hAnsi="Times New Roman" w:cs="Times New Roman"/>
        </w:rPr>
        <w:t>.  Also, check your children’s information.  Please make corrections as needed.  You can make the corrections on the sheets or email them to Lurline at fmcc.secretary1@gmail.com. The sheets will be in the foyer until January 15, 2019.  If you have questions please contact Lurline.</w:t>
      </w:r>
    </w:p>
    <w:p w:rsidR="00BF67C9" w:rsidRDefault="00BF67C9" w:rsidP="00BF67C9">
      <w:pPr>
        <w:spacing w:after="0"/>
        <w:rPr>
          <w:rFonts w:ascii="Times New Roman" w:hAnsi="Times New Roman" w:cs="Times New Roman"/>
        </w:rPr>
      </w:pPr>
    </w:p>
    <w:p w:rsidR="00BF67C9" w:rsidRDefault="005D61F4" w:rsidP="00BF67C9">
      <w:pPr>
        <w:spacing w:after="0"/>
        <w:rPr>
          <w:rFonts w:ascii="Times New Roman" w:hAnsi="Times New Roman" w:cs="Times New Roman"/>
        </w:rPr>
      </w:pPr>
      <w:r>
        <w:rPr>
          <w:rFonts w:ascii="Times New Roman" w:hAnsi="Times New Roman" w:cs="Times New Roman"/>
          <w:b/>
        </w:rPr>
        <w:lastRenderedPageBreak/>
        <w:t>The Visual Committee:</w:t>
      </w:r>
      <w:r>
        <w:rPr>
          <w:rFonts w:ascii="Times New Roman" w:hAnsi="Times New Roman" w:cs="Times New Roman"/>
        </w:rPr>
        <w:t xml:space="preserve">  After many years of serving on the visual committee, Marvella Ratzlaff has stepped down.  We on the committee want to thank her very much for her years of expertise</w:t>
      </w:r>
      <w:r w:rsidR="0088580E">
        <w:rPr>
          <w:rFonts w:ascii="Times New Roman" w:hAnsi="Times New Roman" w:cs="Times New Roman"/>
        </w:rPr>
        <w:t xml:space="preserve"> and </w:t>
      </w:r>
      <w:r>
        <w:rPr>
          <w:rFonts w:ascii="Times New Roman" w:hAnsi="Times New Roman" w:cs="Times New Roman"/>
        </w:rPr>
        <w:t>talent and let her know we will miss her involvement very much.  Thank you Marvella for all you have done for helping to keep the church decorated.  But</w:t>
      </w:r>
      <w:r w:rsidR="0088580E">
        <w:rPr>
          <w:rFonts w:ascii="Times New Roman" w:hAnsi="Times New Roman" w:cs="Times New Roman"/>
        </w:rPr>
        <w:t>,</w:t>
      </w:r>
      <w:r>
        <w:rPr>
          <w:rFonts w:ascii="Times New Roman" w:hAnsi="Times New Roman" w:cs="Times New Roman"/>
        </w:rPr>
        <w:t xml:space="preserve"> that also means we are looking for a replacement for Marvella.  If you have an int</w:t>
      </w:r>
      <w:r w:rsidR="0088580E">
        <w:rPr>
          <w:rFonts w:ascii="Times New Roman" w:hAnsi="Times New Roman" w:cs="Times New Roman"/>
        </w:rPr>
        <w:t>erest in working on this</w:t>
      </w:r>
      <w:r>
        <w:rPr>
          <w:rFonts w:ascii="Times New Roman" w:hAnsi="Times New Roman" w:cs="Times New Roman"/>
        </w:rPr>
        <w:t xml:space="preserve"> committee to help decorate the church, please contact Cheri Kaufman or Lurline Wiens, and we will gladly have you join the committee.</w:t>
      </w:r>
    </w:p>
    <w:p w:rsidR="005D61F4" w:rsidRDefault="005D61F4" w:rsidP="00BF67C9">
      <w:pPr>
        <w:spacing w:after="0"/>
        <w:rPr>
          <w:rFonts w:ascii="Times New Roman" w:hAnsi="Times New Roman" w:cs="Times New Roman"/>
        </w:rPr>
      </w:pPr>
    </w:p>
    <w:p w:rsidR="005D61F4" w:rsidRPr="00AF63C3" w:rsidRDefault="00AF63C3" w:rsidP="00BF67C9">
      <w:pPr>
        <w:spacing w:after="0"/>
        <w:rPr>
          <w:rFonts w:ascii="Times New Roman" w:hAnsi="Times New Roman" w:cs="Times New Roman"/>
        </w:rPr>
      </w:pPr>
      <w:r>
        <w:rPr>
          <w:rFonts w:ascii="Times New Roman" w:hAnsi="Times New Roman" w:cs="Times New Roman"/>
          <w:b/>
        </w:rPr>
        <w:t>Taking down Christmas decorations:</w:t>
      </w:r>
      <w:r>
        <w:rPr>
          <w:rFonts w:ascii="Times New Roman" w:hAnsi="Times New Roman" w:cs="Times New Roman"/>
        </w:rPr>
        <w:t xml:space="preserve">  The visual committee will be taking down Christmas decorations on Wednesday, 1/9/19</w:t>
      </w:r>
      <w:r w:rsidR="00AE2CAF">
        <w:rPr>
          <w:rFonts w:ascii="Times New Roman" w:hAnsi="Times New Roman" w:cs="Times New Roman"/>
        </w:rPr>
        <w:t>,</w:t>
      </w:r>
      <w:r w:rsidR="00347B37">
        <w:rPr>
          <w:rFonts w:ascii="Times New Roman" w:hAnsi="Times New Roman" w:cs="Times New Roman"/>
        </w:rPr>
        <w:t xml:space="preserve"> at</w:t>
      </w:r>
      <w:bookmarkStart w:id="0" w:name="_GoBack"/>
      <w:bookmarkEnd w:id="0"/>
      <w:r>
        <w:rPr>
          <w:rFonts w:ascii="Times New Roman" w:hAnsi="Times New Roman" w:cs="Times New Roman"/>
        </w:rPr>
        <w:t xml:space="preserve"> 3:00PM.  If you have time and are able</w:t>
      </w:r>
      <w:r w:rsidR="00204EFA">
        <w:rPr>
          <w:rFonts w:ascii="Times New Roman" w:hAnsi="Times New Roman" w:cs="Times New Roman"/>
        </w:rPr>
        <w:t xml:space="preserve"> to help</w:t>
      </w:r>
      <w:r>
        <w:rPr>
          <w:rFonts w:ascii="Times New Roman" w:hAnsi="Times New Roman" w:cs="Times New Roman"/>
        </w:rPr>
        <w:t>, we would love the help to get the inside and outside decorations down and put away.</w:t>
      </w:r>
      <w:r w:rsidR="00204EFA">
        <w:rPr>
          <w:rFonts w:ascii="Times New Roman" w:hAnsi="Times New Roman" w:cs="Times New Roman"/>
        </w:rPr>
        <w:t xml:space="preserve">  Thank you in advance.</w:t>
      </w:r>
    </w:p>
    <w:p w:rsidR="00BF67C9" w:rsidRDefault="00BF67C9" w:rsidP="00BF67C9">
      <w:pPr>
        <w:spacing w:after="0"/>
        <w:rPr>
          <w:rFonts w:ascii="Times New Roman" w:hAnsi="Times New Roman" w:cs="Times New Roman"/>
        </w:rPr>
      </w:pPr>
    </w:p>
    <w:p w:rsidR="00BF67C9" w:rsidRPr="00AE2CAF" w:rsidRDefault="00AE2CAF" w:rsidP="00BF67C9">
      <w:pPr>
        <w:spacing w:after="0"/>
        <w:rPr>
          <w:rFonts w:ascii="Times New Roman" w:hAnsi="Times New Roman" w:cs="Times New Roman"/>
        </w:rPr>
      </w:pPr>
      <w:r>
        <w:rPr>
          <w:rFonts w:ascii="Times New Roman" w:hAnsi="Times New Roman" w:cs="Times New Roman"/>
          <w:b/>
        </w:rPr>
        <w:t>Martin Luther King Jr. Day:</w:t>
      </w:r>
      <w:r>
        <w:rPr>
          <w:rFonts w:ascii="Times New Roman" w:hAnsi="Times New Roman" w:cs="Times New Roman"/>
        </w:rPr>
        <w:t xml:space="preserve">  Monday January 21, 2019 Martin Luther Jr. King day celebration at </w:t>
      </w:r>
      <w:proofErr w:type="spellStart"/>
      <w:r>
        <w:rPr>
          <w:rFonts w:ascii="Times New Roman" w:hAnsi="Times New Roman" w:cs="Times New Roman"/>
        </w:rPr>
        <w:t>Luyken</w:t>
      </w:r>
      <w:proofErr w:type="spellEnd"/>
      <w:r>
        <w:rPr>
          <w:rFonts w:ascii="Times New Roman" w:hAnsi="Times New Roman" w:cs="Times New Roman"/>
        </w:rPr>
        <w:t xml:space="preserve"> Fine Arts Center with guest speaker </w:t>
      </w:r>
      <w:proofErr w:type="spellStart"/>
      <w:r>
        <w:rPr>
          <w:rFonts w:ascii="Times New Roman" w:hAnsi="Times New Roman" w:cs="Times New Roman"/>
        </w:rPr>
        <w:t>Sherdeill</w:t>
      </w:r>
      <w:proofErr w:type="spellEnd"/>
      <w:r>
        <w:rPr>
          <w:rFonts w:ascii="Times New Roman" w:hAnsi="Times New Roman" w:cs="Times New Roman"/>
        </w:rPr>
        <w:t xml:space="preserve"> H. </w:t>
      </w:r>
      <w:proofErr w:type="spellStart"/>
      <w:r>
        <w:rPr>
          <w:rFonts w:ascii="Times New Roman" w:hAnsi="Times New Roman" w:cs="Times New Roman"/>
        </w:rPr>
        <w:t>Breathett</w:t>
      </w:r>
      <w:proofErr w:type="spellEnd"/>
      <w:r>
        <w:rPr>
          <w:rFonts w:ascii="Times New Roman" w:hAnsi="Times New Roman" w:cs="Times New Roman"/>
        </w:rPr>
        <w:t xml:space="preserve"> Sr., Wichita, at 7:00PM.</w:t>
      </w: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Pr="00721118" w:rsidRDefault="00721118" w:rsidP="00BF67C9">
      <w:pPr>
        <w:spacing w:after="0"/>
        <w:rPr>
          <w:rFonts w:ascii="Times New Roman" w:hAnsi="Times New Roman" w:cs="Times New Roman"/>
        </w:rPr>
      </w:pPr>
      <w:r>
        <w:rPr>
          <w:rFonts w:ascii="Times New Roman" w:hAnsi="Times New Roman" w:cs="Times New Roman"/>
          <w:b/>
        </w:rPr>
        <w:t>Join Offender/Victim Ministries (OVM):</w:t>
      </w:r>
      <w:r>
        <w:rPr>
          <w:rFonts w:ascii="Times New Roman" w:hAnsi="Times New Roman" w:cs="Times New Roman"/>
        </w:rPr>
        <w:t xml:space="preserve">  for our annual Reaching </w:t>
      </w:r>
      <w:proofErr w:type="gramStart"/>
      <w:r>
        <w:rPr>
          <w:rFonts w:ascii="Times New Roman" w:hAnsi="Times New Roman" w:cs="Times New Roman"/>
        </w:rPr>
        <w:t>Out</w:t>
      </w:r>
      <w:proofErr w:type="gramEnd"/>
      <w:r>
        <w:rPr>
          <w:rFonts w:ascii="Times New Roman" w:hAnsi="Times New Roman" w:cs="Times New Roman"/>
        </w:rPr>
        <w:t xml:space="preserve"> Letter Writing Events!  Thursday, January10 from 7-9PM at MCC Central States (121 E 30</w:t>
      </w:r>
      <w:r w:rsidRPr="00721118">
        <w:rPr>
          <w:rFonts w:ascii="Times New Roman" w:hAnsi="Times New Roman" w:cs="Times New Roman"/>
          <w:vertAlign w:val="superscript"/>
        </w:rPr>
        <w:t>th</w:t>
      </w:r>
      <w:r>
        <w:rPr>
          <w:rFonts w:ascii="Times New Roman" w:hAnsi="Times New Roman" w:cs="Times New Roman"/>
        </w:rPr>
        <w:t xml:space="preserve"> Street, North Newton) and Monday January 21, 2019 from, 1-5PM at OVM (900 N Poplar, Newton)  Letters and cards will be delivered to individuals incarcerated at Hutchinson Correctional Facility on February 14.  </w:t>
      </w:r>
      <w:r w:rsidR="002E5B5F">
        <w:rPr>
          <w:rFonts w:ascii="Times New Roman" w:hAnsi="Times New Roman" w:cs="Times New Roman"/>
        </w:rPr>
        <w:t xml:space="preserve">If you are interested in Reaching </w:t>
      </w:r>
      <w:proofErr w:type="gramStart"/>
      <w:r w:rsidR="002E5B5F">
        <w:rPr>
          <w:rFonts w:ascii="Times New Roman" w:hAnsi="Times New Roman" w:cs="Times New Roman"/>
        </w:rPr>
        <w:t>Out</w:t>
      </w:r>
      <w:proofErr w:type="gramEnd"/>
      <w:r w:rsidR="002E5B5F">
        <w:rPr>
          <w:rFonts w:ascii="Times New Roman" w:hAnsi="Times New Roman" w:cs="Times New Roman"/>
        </w:rPr>
        <w:t xml:space="preserve"> Letter Writing materials for your church or small group, cont</w:t>
      </w:r>
      <w:r w:rsidR="00347B37">
        <w:rPr>
          <w:rFonts w:ascii="Times New Roman" w:hAnsi="Times New Roman" w:cs="Times New Roman"/>
        </w:rPr>
        <w:t>act ben@offendervictimministries.org</w:t>
      </w:r>
      <w:r w:rsidR="002E5B5F">
        <w:rPr>
          <w:rFonts w:ascii="Times New Roman" w:hAnsi="Times New Roman" w:cs="Times New Roman"/>
        </w:rPr>
        <w:t xml:space="preserve"> to arrange for delivery.</w:t>
      </w:r>
    </w:p>
    <w:p w:rsidR="00BF67C9" w:rsidRDefault="00BF67C9" w:rsidP="00BF67C9">
      <w:pPr>
        <w:spacing w:after="0"/>
        <w:rPr>
          <w:rFonts w:ascii="Times New Roman" w:hAnsi="Times New Roman" w:cs="Times New Roman"/>
        </w:rPr>
      </w:pPr>
    </w:p>
    <w:p w:rsidR="00BF67C9" w:rsidRPr="002E5B5F" w:rsidRDefault="002E5B5F" w:rsidP="00BF67C9">
      <w:pPr>
        <w:spacing w:after="0"/>
        <w:rPr>
          <w:rFonts w:ascii="Times New Roman" w:hAnsi="Times New Roman" w:cs="Times New Roman"/>
        </w:rPr>
      </w:pPr>
      <w:r>
        <w:rPr>
          <w:rFonts w:ascii="Times New Roman" w:hAnsi="Times New Roman" w:cs="Times New Roman"/>
          <w:b/>
        </w:rPr>
        <w:t xml:space="preserve">Offender/Victim Ministries present:  </w:t>
      </w:r>
      <w:r>
        <w:rPr>
          <w:rFonts w:ascii="Times New Roman" w:hAnsi="Times New Roman" w:cs="Times New Roman"/>
        </w:rPr>
        <w:t xml:space="preserve">The Prison Theater Project, a collaboration between Bethel College and Hutchinson Correctional Facility, on Friday, January 25, 7PM at HCF East Unit (400 S Halstead Rd, Hutchinson).  RSVP to </w:t>
      </w:r>
      <w:hyperlink r:id="rId10" w:history="1">
        <w:r w:rsidRPr="007C3DCB">
          <w:rPr>
            <w:rStyle w:val="Hyperlink"/>
            <w:rFonts w:ascii="Times New Roman" w:hAnsi="Times New Roman" w:cs="Times New Roman"/>
          </w:rPr>
          <w:t>ben@offendervictimministries.org</w:t>
        </w:r>
      </w:hyperlink>
      <w:r>
        <w:rPr>
          <w:rFonts w:ascii="Times New Roman" w:hAnsi="Times New Roman" w:cs="Times New Roman"/>
        </w:rPr>
        <w:t xml:space="preserve"> by Friday, January 11, 2019 to attend.  Preceding this event at 5PM, all are welcome to join us for OVM’s annual meeting at ST. Teresa Church (211 E 5</w:t>
      </w:r>
      <w:r w:rsidRPr="002E5B5F">
        <w:rPr>
          <w:rFonts w:ascii="Times New Roman" w:hAnsi="Times New Roman" w:cs="Times New Roman"/>
          <w:vertAlign w:val="superscript"/>
        </w:rPr>
        <w:t>th</w:t>
      </w:r>
      <w:r>
        <w:rPr>
          <w:rFonts w:ascii="Times New Roman" w:hAnsi="Times New Roman" w:cs="Times New Roman"/>
          <w:vertAlign w:val="superscript"/>
        </w:rPr>
        <w:t xml:space="preserve"> \</w:t>
      </w:r>
      <w:r>
        <w:rPr>
          <w:rFonts w:ascii="Times New Roman" w:hAnsi="Times New Roman" w:cs="Times New Roman"/>
        </w:rPr>
        <w:t xml:space="preserve">Hutchinson).  Soup Supper provided. </w:t>
      </w:r>
    </w:p>
    <w:p w:rsidR="00BF67C9" w:rsidRDefault="00BF67C9" w:rsidP="00BF67C9">
      <w:pPr>
        <w:spacing w:after="0"/>
        <w:rPr>
          <w:rFonts w:ascii="Times New Roman" w:hAnsi="Times New Roman" w:cs="Times New Roman"/>
        </w:rPr>
      </w:pPr>
    </w:p>
    <w:p w:rsidR="00BF67C9" w:rsidRPr="00B43A6E" w:rsidRDefault="00B43A6E" w:rsidP="00BF67C9">
      <w:pPr>
        <w:spacing w:after="0"/>
        <w:rPr>
          <w:rFonts w:ascii="Times New Roman" w:hAnsi="Times New Roman" w:cs="Times New Roman"/>
        </w:rPr>
      </w:pPr>
      <w:r>
        <w:rPr>
          <w:rFonts w:ascii="Times New Roman" w:hAnsi="Times New Roman" w:cs="Times New Roman"/>
          <w:b/>
        </w:rPr>
        <w:t xml:space="preserve">Save the Date for Camp Mennoscah Weekend:  </w:t>
      </w:r>
      <w:r>
        <w:rPr>
          <w:rFonts w:ascii="Times New Roman" w:hAnsi="Times New Roman" w:cs="Times New Roman"/>
        </w:rPr>
        <w:t>We will be joining Eden Mennonite Church for a weekend at Camp Mennoscah this summer, July 13-14.  Mark your calendars and stay tuned for more information.</w:t>
      </w: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spacing w:after="0"/>
        <w:rPr>
          <w:rFonts w:ascii="Times New Roman" w:hAnsi="Times New Roman" w:cs="Times New Roman"/>
        </w:rPr>
      </w:pPr>
    </w:p>
    <w:p w:rsidR="00BF67C9" w:rsidRDefault="00BF67C9" w:rsidP="00BF67C9">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p>
    <w:p w:rsidR="00BF67C9" w:rsidRDefault="00BF67C9" w:rsidP="00BF67C9">
      <w:pPr>
        <w:pBdr>
          <w:top w:val="single" w:sz="4" w:space="1" w:color="C00000"/>
          <w:left w:val="single" w:sz="4" w:space="4"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t>Opportunities</w:t>
      </w: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b/>
        </w:rPr>
      </w:pP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BF67C9" w:rsidRDefault="00BF67C9" w:rsidP="00BF67C9">
      <w:pPr>
        <w:pBdr>
          <w:top w:val="single" w:sz="4" w:space="1" w:color="C00000"/>
          <w:left w:val="single" w:sz="4" w:space="4" w:color="C00000"/>
          <w:bottom w:val="single" w:sz="4" w:space="1" w:color="C00000"/>
          <w:right w:val="single" w:sz="4" w:space="4" w:color="C00000"/>
        </w:pBdr>
        <w:spacing w:after="0"/>
        <w:ind w:firstLine="720"/>
        <w:rPr>
          <w:rFonts w:ascii="Times New Roman" w:hAnsi="Times New Roman" w:cs="Times New Roman"/>
        </w:rPr>
      </w:pPr>
      <w:r>
        <w:rPr>
          <w:rFonts w:ascii="Times New Roman" w:hAnsi="Times New Roman" w:cs="Times New Roman"/>
        </w:rPr>
        <w:t xml:space="preserve">  9:30AM</w:t>
      </w:r>
      <w:r>
        <w:rPr>
          <w:rFonts w:ascii="Times New Roman" w:hAnsi="Times New Roman" w:cs="Times New Roman"/>
        </w:rPr>
        <w:tab/>
        <w:t>Sunday school</w:t>
      </w: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B251C4" w:rsidRDefault="00B251C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251C4" w:rsidRDefault="00B251C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Month of January:</w:t>
      </w:r>
      <w:r>
        <w:rPr>
          <w:rFonts w:ascii="Times New Roman" w:hAnsi="Times New Roman" w:cs="Times New Roman"/>
        </w:rPr>
        <w:t xml:space="preserve">  deliver meals for Senior Center</w:t>
      </w:r>
    </w:p>
    <w:p w:rsidR="00B251C4" w:rsidRDefault="00B251C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5D61F4" w:rsidRDefault="005D61F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7, 2019:  </w:t>
      </w:r>
      <w:r>
        <w:rPr>
          <w:rFonts w:ascii="Times New Roman" w:hAnsi="Times New Roman" w:cs="Times New Roman"/>
        </w:rPr>
        <w:t>Library Meeting, 7:00PM</w:t>
      </w:r>
    </w:p>
    <w:p w:rsidR="005D61F4" w:rsidRDefault="005D61F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204EFA" w:rsidRDefault="00204EFA"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January 9, 2019:</w:t>
      </w:r>
      <w:r>
        <w:rPr>
          <w:rFonts w:ascii="Times New Roman" w:hAnsi="Times New Roman" w:cs="Times New Roman"/>
        </w:rPr>
        <w:t xml:space="preserve">  take down Christmas decorations at the Church</w:t>
      </w:r>
    </w:p>
    <w:p w:rsidR="00204EFA" w:rsidRPr="00204EFA" w:rsidRDefault="00204EFA"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January 10, 2019:</w:t>
      </w:r>
      <w:r>
        <w:rPr>
          <w:rFonts w:ascii="Times New Roman" w:hAnsi="Times New Roman" w:cs="Times New Roman"/>
        </w:rPr>
        <w:t xml:space="preserve">  Worship Team 9:30</w:t>
      </w:r>
      <w:proofErr w:type="gramStart"/>
      <w:r>
        <w:rPr>
          <w:rFonts w:ascii="Times New Roman" w:hAnsi="Times New Roman" w:cs="Times New Roman"/>
        </w:rPr>
        <w:t>AM</w:t>
      </w:r>
      <w:proofErr w:type="gramEnd"/>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5D61F4" w:rsidRDefault="005D61F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January 14, 2019:</w:t>
      </w:r>
      <w:r>
        <w:rPr>
          <w:rFonts w:ascii="Times New Roman" w:hAnsi="Times New Roman" w:cs="Times New Roman"/>
        </w:rPr>
        <w:t xml:space="preserve">  Friendship Circle, 2:00PM</w:t>
      </w:r>
    </w:p>
    <w:p w:rsidR="005D61F4" w:rsidRPr="005D61F4" w:rsidRDefault="005D61F4"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12, 2019:  </w:t>
      </w:r>
      <w:proofErr w:type="spellStart"/>
      <w:r>
        <w:rPr>
          <w:rFonts w:ascii="Times New Roman" w:hAnsi="Times New Roman" w:cs="Times New Roman"/>
        </w:rPr>
        <w:t>Neuf</w:t>
      </w:r>
      <w:proofErr w:type="spellEnd"/>
      <w:r>
        <w:rPr>
          <w:rFonts w:ascii="Times New Roman" w:hAnsi="Times New Roman" w:cs="Times New Roman"/>
        </w:rPr>
        <w:t xml:space="preserve"> Memorial Run</w:t>
      </w:r>
    </w:p>
    <w:p w:rsidR="00BF67C9" w:rsidRPr="000E1DC8"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January 16, 2019:  </w:t>
      </w:r>
      <w:r>
        <w:rPr>
          <w:rFonts w:ascii="Times New Roman" w:hAnsi="Times New Roman" w:cs="Times New Roman"/>
        </w:rPr>
        <w:t>Church Board Meeting 8:00PM</w:t>
      </w:r>
    </w:p>
    <w:p w:rsidR="00BF67C9" w:rsidRPr="001B6CDD"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January 13:</w:t>
      </w:r>
      <w:r>
        <w:rPr>
          <w:rFonts w:ascii="Times New Roman" w:hAnsi="Times New Roman" w:cs="Times New Roman"/>
        </w:rPr>
        <w:t xml:space="preserve">  Organist – Bev Hasan, Greeter- Edna Stucky &amp; Bev Hasan, Worship Leader –Gin Niehage</w:t>
      </w:r>
    </w:p>
    <w:p w:rsidR="00BF67C9" w:rsidRDefault="00BF67C9" w:rsidP="00BF67C9">
      <w:pPr>
        <w:pBdr>
          <w:top w:val="single" w:sz="4" w:space="1" w:color="C00000"/>
          <w:left w:val="single" w:sz="4" w:space="4" w:color="C00000"/>
          <w:bottom w:val="single" w:sz="4" w:space="1" w:color="C00000"/>
          <w:right w:val="single" w:sz="4" w:space="4" w:color="C00000"/>
        </w:pBdr>
        <w:spacing w:after="0"/>
        <w:rPr>
          <w:rFonts w:ascii="Times New Roman" w:hAnsi="Times New Roman" w:cs="Times New Roman"/>
        </w:rPr>
      </w:pPr>
    </w:p>
    <w:p w:rsidR="00BF67C9" w:rsidRDefault="00BF67C9" w:rsidP="00BF67C9">
      <w:pPr>
        <w:spacing w:after="0"/>
        <w:rPr>
          <w:rFonts w:ascii="Times New Roman" w:hAnsi="Times New Roman" w:cs="Times New Roman"/>
          <w:b/>
          <w:u w:val="single"/>
        </w:rPr>
      </w:pPr>
      <w:r>
        <w:rPr>
          <w:rFonts w:ascii="Times New Roman" w:hAnsi="Times New Roman" w:cs="Times New Roman"/>
        </w:rPr>
        <w:t xml:space="preserve">  </w:t>
      </w:r>
    </w:p>
    <w:p w:rsidR="00BF67C9" w:rsidRDefault="00BF67C9" w:rsidP="00BF67C9">
      <w:pPr>
        <w:spacing w:after="0"/>
        <w:rPr>
          <w:rFonts w:ascii="Times New Roman" w:hAnsi="Times New Roman" w:cs="Times New Roman"/>
          <w:b/>
          <w:u w:val="single"/>
        </w:rPr>
      </w:pPr>
    </w:p>
    <w:p w:rsidR="00BF67C9" w:rsidRDefault="00BF67C9" w:rsidP="00BF67C9">
      <w:pPr>
        <w:spacing w:after="0"/>
        <w:rPr>
          <w:rFonts w:ascii="Times New Roman" w:hAnsi="Times New Roman" w:cs="Times New Roman"/>
          <w:b/>
          <w:u w:val="single"/>
        </w:rPr>
      </w:pPr>
    </w:p>
    <w:p w:rsidR="00BF67C9" w:rsidRDefault="00BF67C9" w:rsidP="00BF67C9">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BF67C9" w:rsidRDefault="00BF67C9" w:rsidP="00BF67C9">
      <w:pPr>
        <w:spacing w:after="0"/>
        <w:rPr>
          <w:rFonts w:ascii="Times New Roman" w:hAnsi="Times New Roman" w:cs="Times New Roman"/>
        </w:rPr>
      </w:pPr>
    </w:p>
    <w:p w:rsidR="00B251C4" w:rsidRDefault="00B251C4" w:rsidP="00BF67C9">
      <w:pPr>
        <w:spacing w:after="0"/>
        <w:rPr>
          <w:rFonts w:ascii="Times New Roman" w:hAnsi="Times New Roman" w:cs="Times New Roman"/>
        </w:rPr>
      </w:pPr>
      <w:r>
        <w:rPr>
          <w:rFonts w:ascii="Times New Roman" w:hAnsi="Times New Roman" w:cs="Times New Roman"/>
        </w:rPr>
        <w:t xml:space="preserve">I will praise the Lord all my </w:t>
      </w:r>
      <w:proofErr w:type="gramStart"/>
      <w:r>
        <w:rPr>
          <w:rFonts w:ascii="Times New Roman" w:hAnsi="Times New Roman" w:cs="Times New Roman"/>
        </w:rPr>
        <w:t>life,</w:t>
      </w:r>
      <w:proofErr w:type="gramEnd"/>
      <w:r>
        <w:rPr>
          <w:rFonts w:ascii="Times New Roman" w:hAnsi="Times New Roman" w:cs="Times New Roman"/>
        </w:rPr>
        <w:t xml:space="preserve"> I will sing praise to my God as long as I live.  Do not put your trust in princes, in mortal men, who cannot save.  When their spirit departs, they return to the ground, on that very day their plans come to nothing.  Psalm 146:2-4.</w:t>
      </w:r>
    </w:p>
    <w:p w:rsidR="00BF67C9" w:rsidRDefault="00BF67C9" w:rsidP="00BF67C9">
      <w:pPr>
        <w:spacing w:after="0"/>
        <w:rPr>
          <w:rFonts w:ascii="Times New Roman" w:hAnsi="Times New Roman" w:cs="Times New Roman"/>
          <w:b/>
          <w:u w:val="single"/>
        </w:rPr>
      </w:pPr>
      <w:r>
        <w:rPr>
          <w:rFonts w:ascii="Arial" w:hAnsi="Arial" w:cs="Arial"/>
          <w:color w:val="222222"/>
          <w:shd w:val="clear" w:color="auto" w:fill="FFFFFF"/>
        </w:rPr>
        <w:t>  </w:t>
      </w:r>
    </w:p>
    <w:p w:rsidR="00BF67C9" w:rsidRPr="00BF67C9" w:rsidRDefault="00BF67C9" w:rsidP="00BF67C9">
      <w:pPr>
        <w:rPr>
          <w:rFonts w:ascii="Times New Roman" w:hAnsi="Times New Roman" w:cs="Times New Roman"/>
        </w:rPr>
      </w:pPr>
    </w:p>
    <w:sectPr w:rsidR="00BF67C9" w:rsidRPr="00BF67C9"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53CCA"/>
    <w:rsid w:val="00105F29"/>
    <w:rsid w:val="00120BC5"/>
    <w:rsid w:val="0016397D"/>
    <w:rsid w:val="00165479"/>
    <w:rsid w:val="00190F89"/>
    <w:rsid w:val="00204EFA"/>
    <w:rsid w:val="002C7561"/>
    <w:rsid w:val="002E4024"/>
    <w:rsid w:val="002E5B5F"/>
    <w:rsid w:val="003148EC"/>
    <w:rsid w:val="003329BC"/>
    <w:rsid w:val="00347B37"/>
    <w:rsid w:val="00354DA6"/>
    <w:rsid w:val="003B124C"/>
    <w:rsid w:val="003C7BA9"/>
    <w:rsid w:val="003E4E54"/>
    <w:rsid w:val="00405CE8"/>
    <w:rsid w:val="00511EED"/>
    <w:rsid w:val="005359C8"/>
    <w:rsid w:val="00580925"/>
    <w:rsid w:val="005A1557"/>
    <w:rsid w:val="005D61F4"/>
    <w:rsid w:val="005E2077"/>
    <w:rsid w:val="005F426D"/>
    <w:rsid w:val="00625F9E"/>
    <w:rsid w:val="00661B6B"/>
    <w:rsid w:val="006858A1"/>
    <w:rsid w:val="007066E5"/>
    <w:rsid w:val="00721118"/>
    <w:rsid w:val="007332C0"/>
    <w:rsid w:val="00747D0C"/>
    <w:rsid w:val="00793C93"/>
    <w:rsid w:val="00827FFD"/>
    <w:rsid w:val="00847A2E"/>
    <w:rsid w:val="00873D8C"/>
    <w:rsid w:val="0088580E"/>
    <w:rsid w:val="008E12A6"/>
    <w:rsid w:val="008F3950"/>
    <w:rsid w:val="00907472"/>
    <w:rsid w:val="00930C8D"/>
    <w:rsid w:val="009D2717"/>
    <w:rsid w:val="009F1D13"/>
    <w:rsid w:val="00AE2CAF"/>
    <w:rsid w:val="00AF63C3"/>
    <w:rsid w:val="00B025DB"/>
    <w:rsid w:val="00B22B5A"/>
    <w:rsid w:val="00B251C4"/>
    <w:rsid w:val="00B43A6E"/>
    <w:rsid w:val="00B767BD"/>
    <w:rsid w:val="00BC61F1"/>
    <w:rsid w:val="00BF36AA"/>
    <w:rsid w:val="00BF67C9"/>
    <w:rsid w:val="00C07957"/>
    <w:rsid w:val="00C86A34"/>
    <w:rsid w:val="00C87420"/>
    <w:rsid w:val="00CC077C"/>
    <w:rsid w:val="00CD5224"/>
    <w:rsid w:val="00CD53C1"/>
    <w:rsid w:val="00D00576"/>
    <w:rsid w:val="00D3782F"/>
    <w:rsid w:val="00E635AC"/>
    <w:rsid w:val="00E67E2C"/>
    <w:rsid w:val="00EB7EF4"/>
    <w:rsid w:val="00F9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en@offendervictimministries.org" TargetMode="External"/><Relationship Id="rId4" Type="http://schemas.openxmlformats.org/officeDocument/2006/relationships/settings" Target="settings.xml"/><Relationship Id="rId9" Type="http://schemas.openxmlformats.org/officeDocument/2006/relationships/hyperlink" Target="http://www.amaz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FA5E3-9D5B-4A57-8659-BE3B53F0B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5639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6615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2019-01-03T17:39:00Z</cp:lastPrinted>
  <dcterms:created xsi:type="dcterms:W3CDTF">2019-01-03T17:42:00Z</dcterms:created>
  <dcterms:modified xsi:type="dcterms:W3CDTF">2019-01-03T17:42:00Z</dcterms:modified>
</cp:coreProperties>
</file>